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98" w:rsidRPr="00652198" w:rsidRDefault="00652198" w:rsidP="00652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Duhový den naplněný dobrou náladou a hudbou</w:t>
      </w:r>
      <w:bookmarkStart w:id="0" w:name="_GoBack"/>
      <w:bookmarkEnd w:id="0"/>
    </w:p>
    <w:p w:rsidR="00775FD7" w:rsidRPr="00775FD7" w:rsidRDefault="00775FD7" w:rsidP="00E71D77">
      <w:pPr>
        <w:jc w:val="both"/>
        <w:rPr>
          <w:rFonts w:ascii="Times New Roman" w:hAnsi="Times New Roman" w:cs="Times New Roman"/>
          <w:sz w:val="24"/>
          <w:szCs w:val="24"/>
        </w:rPr>
      </w:pPr>
      <w:r w:rsidRPr="00775FD7">
        <w:rPr>
          <w:rFonts w:ascii="Times New Roman" w:hAnsi="Times New Roman" w:cs="Times New Roman"/>
          <w:sz w:val="24"/>
          <w:szCs w:val="24"/>
        </w:rPr>
        <w:t>V sobotu 8. dubna se kulturní dům rozzářil barvami duhy a provoněl kávou a sladkostmi. Mateřská škola DUHA připravila pro děti, rodiče a přátele benefiční akci na podporu výstavby nové školní zahrady.</w:t>
      </w:r>
    </w:p>
    <w:p w:rsidR="007722B4" w:rsidRDefault="00775FD7" w:rsidP="00E71D77">
      <w:pPr>
        <w:jc w:val="both"/>
        <w:rPr>
          <w:rFonts w:ascii="Times New Roman" w:hAnsi="Times New Roman" w:cs="Times New Roman"/>
          <w:sz w:val="24"/>
          <w:szCs w:val="24"/>
        </w:rPr>
      </w:pPr>
      <w:r w:rsidRPr="00775FD7">
        <w:rPr>
          <w:rFonts w:ascii="Times New Roman" w:hAnsi="Times New Roman" w:cs="Times New Roman"/>
          <w:sz w:val="24"/>
          <w:szCs w:val="24"/>
        </w:rPr>
        <w:t>V duhově vyzdobeném kulturním domě návštěvníky přivítala ředitelka školy Alena Krejčová a v krátkosti představil</w:t>
      </w:r>
      <w:r w:rsidR="00E71D77">
        <w:rPr>
          <w:rFonts w:ascii="Times New Roman" w:hAnsi="Times New Roman" w:cs="Times New Roman"/>
          <w:sz w:val="24"/>
          <w:szCs w:val="24"/>
        </w:rPr>
        <w:t>a proj</w:t>
      </w:r>
      <w:r w:rsidR="007722B4">
        <w:rPr>
          <w:rFonts w:ascii="Times New Roman" w:hAnsi="Times New Roman" w:cs="Times New Roman"/>
          <w:sz w:val="24"/>
          <w:szCs w:val="24"/>
        </w:rPr>
        <w:t>ekt "Zahrada sedmi barev", jejíž budoucí podobu</w:t>
      </w:r>
      <w:r w:rsidR="00E71D77">
        <w:rPr>
          <w:rFonts w:ascii="Times New Roman" w:hAnsi="Times New Roman" w:cs="Times New Roman"/>
          <w:sz w:val="24"/>
          <w:szCs w:val="24"/>
        </w:rPr>
        <w:t xml:space="preserve"> si mohli zájemci prohlédnout na panelech instalovaných u vchodu.</w:t>
      </w:r>
      <w:r w:rsidRPr="00775FD7">
        <w:rPr>
          <w:rFonts w:ascii="Times New Roman" w:hAnsi="Times New Roman" w:cs="Times New Roman"/>
          <w:sz w:val="24"/>
          <w:szCs w:val="24"/>
        </w:rPr>
        <w:t xml:space="preserve"> Děti dostaly při vstupu kartičky spolu s pozváním na hravou stezku plnou zajímavých úkolů.</w:t>
      </w:r>
      <w:r w:rsidR="00E71D77">
        <w:rPr>
          <w:rFonts w:ascii="Times New Roman" w:hAnsi="Times New Roman" w:cs="Times New Roman"/>
          <w:sz w:val="24"/>
          <w:szCs w:val="24"/>
        </w:rPr>
        <w:t xml:space="preserve"> Na dětech bylo patrné, jak rádi a s jakým zájmem připraven</w:t>
      </w:r>
      <w:r w:rsidR="007722B4">
        <w:rPr>
          <w:rFonts w:ascii="Times New Roman" w:hAnsi="Times New Roman" w:cs="Times New Roman"/>
          <w:sz w:val="24"/>
          <w:szCs w:val="24"/>
        </w:rPr>
        <w:t>é</w:t>
      </w:r>
      <w:r w:rsidR="00E71D77">
        <w:rPr>
          <w:rFonts w:ascii="Times New Roman" w:hAnsi="Times New Roman" w:cs="Times New Roman"/>
          <w:sz w:val="24"/>
          <w:szCs w:val="24"/>
        </w:rPr>
        <w:t xml:space="preserve"> úkoly plní a poctivě razítkují kartičku. Odměna v podobě hraček na ně čekala na sále. </w:t>
      </w:r>
      <w:r w:rsidR="007722B4">
        <w:rPr>
          <w:rFonts w:ascii="Times New Roman" w:hAnsi="Times New Roman" w:cs="Times New Roman"/>
          <w:sz w:val="24"/>
          <w:szCs w:val="24"/>
        </w:rPr>
        <w:t>Program celého dne odstartovalo vystoupení nejmladších dětí z modré třídy</w:t>
      </w:r>
      <w:r w:rsidR="00DF781C">
        <w:rPr>
          <w:rFonts w:ascii="Times New Roman" w:hAnsi="Times New Roman" w:cs="Times New Roman"/>
          <w:sz w:val="24"/>
          <w:szCs w:val="24"/>
        </w:rPr>
        <w:t xml:space="preserve"> už dopoledne. Malí mravenci</w:t>
      </w:r>
      <w:r w:rsidR="007722B4">
        <w:rPr>
          <w:rFonts w:ascii="Times New Roman" w:hAnsi="Times New Roman" w:cs="Times New Roman"/>
          <w:sz w:val="24"/>
          <w:szCs w:val="24"/>
        </w:rPr>
        <w:t xml:space="preserve"> na podiu předvedli, kolik mají práce a jak jsou šikovní. Na podiu se během dne vystřídaly se svým vystoupením všechny třídy. Odměnou jim byl velký potlesk diváků a možná i malé dárky, které jim rodiče koupili na jarmarku</w:t>
      </w:r>
      <w:r w:rsidR="008D5A12">
        <w:rPr>
          <w:rFonts w:ascii="Times New Roman" w:hAnsi="Times New Roman" w:cs="Times New Roman"/>
          <w:sz w:val="24"/>
          <w:szCs w:val="24"/>
        </w:rPr>
        <w:t xml:space="preserve"> nebo v bazaru hraček</w:t>
      </w:r>
      <w:r w:rsidR="007722B4">
        <w:rPr>
          <w:rFonts w:ascii="Times New Roman" w:hAnsi="Times New Roman" w:cs="Times New Roman"/>
          <w:sz w:val="24"/>
          <w:szCs w:val="24"/>
        </w:rPr>
        <w:t>. Na hlavním sále bylo totiž několik stánků, které nabízely</w:t>
      </w:r>
      <w:r w:rsidR="008D5A12">
        <w:rPr>
          <w:rFonts w:ascii="Times New Roman" w:hAnsi="Times New Roman" w:cs="Times New Roman"/>
          <w:sz w:val="24"/>
          <w:szCs w:val="24"/>
        </w:rPr>
        <w:t xml:space="preserve"> originální</w:t>
      </w:r>
      <w:r w:rsidR="007722B4">
        <w:rPr>
          <w:rFonts w:ascii="Times New Roman" w:hAnsi="Times New Roman" w:cs="Times New Roman"/>
          <w:sz w:val="24"/>
          <w:szCs w:val="24"/>
        </w:rPr>
        <w:t xml:space="preserve"> výrobky s jarní a velikonoční tématikou. </w:t>
      </w:r>
      <w:r w:rsidR="005664EA">
        <w:rPr>
          <w:rFonts w:ascii="Times New Roman" w:hAnsi="Times New Roman" w:cs="Times New Roman"/>
          <w:sz w:val="24"/>
          <w:szCs w:val="24"/>
        </w:rPr>
        <w:t xml:space="preserve">Většinu dekorací vyráběly děti se svými rodiči nebo ve školce. </w:t>
      </w:r>
      <w:r w:rsidR="007722B4">
        <w:rPr>
          <w:rFonts w:ascii="Times New Roman" w:hAnsi="Times New Roman" w:cs="Times New Roman"/>
          <w:sz w:val="24"/>
          <w:szCs w:val="24"/>
        </w:rPr>
        <w:t xml:space="preserve">V obklopení </w:t>
      </w:r>
      <w:r w:rsidR="00CE4ADE">
        <w:rPr>
          <w:rFonts w:ascii="Times New Roman" w:hAnsi="Times New Roman" w:cs="Times New Roman"/>
          <w:sz w:val="24"/>
          <w:szCs w:val="24"/>
        </w:rPr>
        <w:t xml:space="preserve">dětí se ocitl i stánek s hračkami </w:t>
      </w:r>
      <w:r w:rsidR="005664EA">
        <w:rPr>
          <w:rFonts w:ascii="Times New Roman" w:hAnsi="Times New Roman" w:cs="Times New Roman"/>
          <w:sz w:val="24"/>
          <w:szCs w:val="24"/>
        </w:rPr>
        <w:t xml:space="preserve">a plno bylo také v kavárnách, kde se podávaly </w:t>
      </w:r>
      <w:r w:rsidR="006D2AF0">
        <w:rPr>
          <w:rFonts w:ascii="Times New Roman" w:hAnsi="Times New Roman" w:cs="Times New Roman"/>
          <w:sz w:val="24"/>
          <w:szCs w:val="24"/>
        </w:rPr>
        <w:t>slané i sladké dobroty, které také připravily děti, maminky nebo kuchařky ze školky.</w:t>
      </w:r>
      <w:r w:rsidR="005664EA">
        <w:rPr>
          <w:rFonts w:ascii="Times New Roman" w:hAnsi="Times New Roman" w:cs="Times New Roman"/>
          <w:sz w:val="24"/>
          <w:szCs w:val="24"/>
        </w:rPr>
        <w:t xml:space="preserve"> Kavárna na malém sále lákala především hudebním vystoupením oblíbených muzikantů Ondry Kříže, Elišky Kondelíkové, Petra a Honzy Tíkala, Markéty Fišrové a Martiny Pechové.</w:t>
      </w:r>
      <w:r w:rsidR="008D5A12">
        <w:rPr>
          <w:rFonts w:ascii="Times New Roman" w:hAnsi="Times New Roman" w:cs="Times New Roman"/>
          <w:sz w:val="24"/>
          <w:szCs w:val="24"/>
        </w:rPr>
        <w:t xml:space="preserve"> </w:t>
      </w:r>
      <w:r w:rsidR="006D2AF0">
        <w:rPr>
          <w:rFonts w:ascii="Times New Roman" w:hAnsi="Times New Roman" w:cs="Times New Roman"/>
          <w:sz w:val="24"/>
          <w:szCs w:val="24"/>
        </w:rPr>
        <w:t>V kavárně se hrálo celé odpoledne a při pěkné hudbě se příjemně odpočívalo a mlsalo. V rámci programu měly děti možnost se zapojit do tradičních velikonočních příprav – pletení pomlázky, zdobení perníčků nebo malování vajíček. Loutkový sál zase zval na Aprílovou pohádku a na Přátele z lesa. V celém kulturním domě bylo živo až do večera, kdy divadla pro děti vystřídala komedie Amant na hlavním podiu.</w:t>
      </w:r>
    </w:p>
    <w:p w:rsidR="006D2AF0" w:rsidRDefault="006850C4" w:rsidP="00E71D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6D2AF0">
        <w:rPr>
          <w:rFonts w:ascii="Times New Roman" w:hAnsi="Times New Roman" w:cs="Times New Roman"/>
          <w:sz w:val="24"/>
          <w:szCs w:val="24"/>
        </w:rPr>
        <w:t xml:space="preserve"> příprav a</w:t>
      </w:r>
      <w:r>
        <w:rPr>
          <w:rFonts w:ascii="Times New Roman" w:hAnsi="Times New Roman" w:cs="Times New Roman"/>
          <w:sz w:val="24"/>
          <w:szCs w:val="24"/>
        </w:rPr>
        <w:t xml:space="preserve"> realizace samotné akce </w:t>
      </w:r>
      <w:r w:rsidR="006D2A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s</w:t>
      </w:r>
      <w:r w:rsidR="006D2AF0">
        <w:rPr>
          <w:rFonts w:ascii="Times New Roman" w:hAnsi="Times New Roman" w:cs="Times New Roman"/>
          <w:sz w:val="24"/>
          <w:szCs w:val="24"/>
        </w:rPr>
        <w:t xml:space="preserve"> velkým elánem zapojili všichni zaměstnanci školky, děti a jejich rodiče, kteří pomáhali </w:t>
      </w:r>
      <w:r w:rsidR="00DF781C">
        <w:rPr>
          <w:rFonts w:ascii="Times New Roman" w:hAnsi="Times New Roman" w:cs="Times New Roman"/>
          <w:sz w:val="24"/>
          <w:szCs w:val="24"/>
        </w:rPr>
        <w:t>i s </w:t>
      </w:r>
      <w:r w:rsidR="006D2AF0">
        <w:rPr>
          <w:rFonts w:ascii="Times New Roman" w:hAnsi="Times New Roman" w:cs="Times New Roman"/>
          <w:sz w:val="24"/>
          <w:szCs w:val="24"/>
        </w:rPr>
        <w:t>prodejem</w:t>
      </w:r>
      <w:r w:rsidR="00DF781C">
        <w:rPr>
          <w:rFonts w:ascii="Times New Roman" w:hAnsi="Times New Roman" w:cs="Times New Roman"/>
          <w:sz w:val="24"/>
          <w:szCs w:val="24"/>
        </w:rPr>
        <w:t xml:space="preserve"> </w:t>
      </w:r>
      <w:r w:rsidR="00EA3A7F">
        <w:rPr>
          <w:rFonts w:ascii="Times New Roman" w:hAnsi="Times New Roman" w:cs="Times New Roman"/>
          <w:sz w:val="24"/>
          <w:szCs w:val="24"/>
        </w:rPr>
        <w:t>výrobků a</w:t>
      </w:r>
      <w:r w:rsidR="00DF781C">
        <w:rPr>
          <w:rFonts w:ascii="Times New Roman" w:hAnsi="Times New Roman" w:cs="Times New Roman"/>
          <w:sz w:val="24"/>
          <w:szCs w:val="24"/>
        </w:rPr>
        <w:t xml:space="preserve"> občerstvení</w:t>
      </w:r>
      <w:r w:rsidR="006D2A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AF0">
        <w:rPr>
          <w:rFonts w:ascii="Times New Roman" w:hAnsi="Times New Roman" w:cs="Times New Roman"/>
          <w:sz w:val="24"/>
          <w:szCs w:val="24"/>
        </w:rPr>
        <w:t>Celá akce měla benefiční charakter a dobrovolné peněžní příspěvky budou použity právě na realizaci Zahrady sedmi barev.</w:t>
      </w:r>
      <w:r>
        <w:rPr>
          <w:rFonts w:ascii="Times New Roman" w:hAnsi="Times New Roman" w:cs="Times New Roman"/>
          <w:sz w:val="24"/>
          <w:szCs w:val="24"/>
        </w:rPr>
        <w:t xml:space="preserve"> Je úžasné, jaké nadšení a dobrou náladu šířili všichni kolem sebe</w:t>
      </w:r>
      <w:r w:rsidR="00761450">
        <w:rPr>
          <w:rFonts w:ascii="Times New Roman" w:hAnsi="Times New Roman" w:cs="Times New Roman"/>
          <w:sz w:val="24"/>
          <w:szCs w:val="24"/>
        </w:rPr>
        <w:t xml:space="preserve"> a jak obohacující bylo se tohoto výjimečného dne zúčastnit. S dětmi, pro děti a díky nim…</w:t>
      </w:r>
    </w:p>
    <w:sectPr w:rsidR="006D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D7"/>
    <w:rsid w:val="005664EA"/>
    <w:rsid w:val="00652198"/>
    <w:rsid w:val="006850C4"/>
    <w:rsid w:val="006D2AF0"/>
    <w:rsid w:val="0073715B"/>
    <w:rsid w:val="00761450"/>
    <w:rsid w:val="007722B4"/>
    <w:rsid w:val="00775FD7"/>
    <w:rsid w:val="008D5A12"/>
    <w:rsid w:val="00A766FA"/>
    <w:rsid w:val="00CE4ADE"/>
    <w:rsid w:val="00DF781C"/>
    <w:rsid w:val="00E71D77"/>
    <w:rsid w:val="00EA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2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386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5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9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Pimperová</dc:creator>
  <cp:lastModifiedBy>Michaela Pimperová</cp:lastModifiedBy>
  <cp:revision>6</cp:revision>
  <dcterms:created xsi:type="dcterms:W3CDTF">2017-04-12T14:29:00Z</dcterms:created>
  <dcterms:modified xsi:type="dcterms:W3CDTF">2017-04-13T12:06:00Z</dcterms:modified>
</cp:coreProperties>
</file>