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První </w:t>
      </w:r>
      <w:proofErr w:type="gramStart"/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kroky :</w:t>
      </w: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 </w:t>
      </w: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OSLOVENÍ</w:t>
      </w:r>
      <w:proofErr w:type="gramEnd"/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VŠECH AKTÉRŮ, INFORMAČNÍ KAMPAŇ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Úkoly pro pedagogický tým:</w:t>
      </w:r>
    </w:p>
    <w:p w:rsidR="00F3448E" w:rsidRPr="00F3448E" w:rsidRDefault="00F3448E" w:rsidP="00F34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stávajícího stavu</w:t>
      </w:r>
    </w:p>
    <w:p w:rsidR="00F3448E" w:rsidRPr="00F3448E" w:rsidRDefault="00F3448E" w:rsidP="00F3448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Definování nové filosofie a stanovení cílů – pedagogická rada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 pro děti a pedagogy:</w:t>
      </w:r>
    </w:p>
    <w:p w:rsidR="00F3448E" w:rsidRPr="00F3448E" w:rsidRDefault="00F3448E" w:rsidP="00F34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stávajícího stavu s dětmi</w:t>
      </w:r>
    </w:p>
    <w:p w:rsidR="00F3448E" w:rsidRPr="00F3448E" w:rsidRDefault="00F3448E" w:rsidP="00F3448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Naše nová zahrada očima dětí – projekty tříd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Úkol pro rodiče a děti:</w:t>
      </w:r>
    </w:p>
    <w:p w:rsidR="00F3448E" w:rsidRPr="00F3448E" w:rsidRDefault="00F3448E" w:rsidP="00F344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Analýza stávajícího stavu, vize – anketa</w:t>
      </w:r>
    </w:p>
    <w:p w:rsidR="00F3448E" w:rsidRPr="00F3448E" w:rsidRDefault="00F3448E" w:rsidP="00F3448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společně s dětmi – „zahrada našich snů“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Aktivity, které již proběhly, probíhají……:</w:t>
      </w:r>
    </w:p>
    <w:p w:rsidR="00F3448E" w:rsidRPr="00F3448E" w:rsidRDefault="00F3448E" w:rsidP="00F344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Informační porada pro pedagogy</w:t>
      </w:r>
    </w:p>
    <w:p w:rsidR="00F3448E" w:rsidRPr="00F3448E" w:rsidRDefault="00F3448E" w:rsidP="00F344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Informační porada pro ostatní personál školy</w:t>
      </w:r>
    </w:p>
    <w:p w:rsidR="00F3448E" w:rsidRPr="00F3448E" w:rsidRDefault="00F3448E" w:rsidP="00F344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Společná schůzka zástupců jednotlivých tříd</w:t>
      </w:r>
    </w:p>
    <w:p w:rsidR="00F3448E" w:rsidRPr="00F3448E" w:rsidRDefault="00F3448E" w:rsidP="00F344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Informační leták pro širokou rodičovskou veřejnost</w:t>
      </w:r>
    </w:p>
    <w:p w:rsidR="00F3448E" w:rsidRPr="00F3448E" w:rsidRDefault="00F3448E" w:rsidP="00F3448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Informovanost prostřednictvím dalších médií – www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stránky školy,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školy</w:t>
      </w: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Co se podařilo Vašim dětem?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jednotlivých dvoutřídkách vznikly krásné, někdy až překvapivé architektonické návrhy naší „nové zahrady“.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Náročná práce nesmí zůstat bez ocenění, a tak součástí byly diplomy pro všechny děti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i s malou sladkostí.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Ve školní fotogalerii můžete nahlédnout, jak se práce vydařila!!!!</w:t>
      </w: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Velké poděkování patří opětovně těm,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kteří vrátili vyplněnou anketu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Ocenění náleží rodičům, kteří strávili- možná i několik hodin -nad návrhem a možnostmi jak obohatit naší školní zahradu.</w:t>
      </w:r>
      <w:bookmarkStart w:id="0" w:name="_GoBack"/>
      <w:bookmarkEnd w:id="0"/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Vážení rodiče,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projektový tým zasedal a ocenil především Váš přístup směrem k podpoře školy, ocenil nápady, techniky zpracování a především Vaši sounáležitost a spolupráci.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Kdo se nezúčastnil, z jakýchkoliv důvodů,  vůbec nevadí, těšíme se třeba na další, jinou podporu a pomoc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cs-CZ"/>
        </w:rPr>
        <w:t>„ZAHRADA NAŠICH SNŮ“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cs-CZ"/>
        </w:rPr>
        <w:t>„ZAHRADA JAKO PŘÍLEŽITOST“</w:t>
      </w:r>
    </w:p>
    <w:p w:rsidR="00F3448E" w:rsidRPr="00F3448E" w:rsidRDefault="00F3448E" w:rsidP="00F344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448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B8069A" w:rsidRDefault="00B8069A"/>
    <w:sectPr w:rsidR="00B80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2136"/>
    <w:multiLevelType w:val="multilevel"/>
    <w:tmpl w:val="7B8295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CE26A50"/>
    <w:multiLevelType w:val="multilevel"/>
    <w:tmpl w:val="A83EEB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E350596"/>
    <w:multiLevelType w:val="multilevel"/>
    <w:tmpl w:val="1BD8A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994819"/>
    <w:multiLevelType w:val="multilevel"/>
    <w:tmpl w:val="4D922F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48E"/>
    <w:rsid w:val="00B8069A"/>
    <w:rsid w:val="00F34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344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344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dcterms:created xsi:type="dcterms:W3CDTF">2017-01-15T09:56:00Z</dcterms:created>
  <dcterms:modified xsi:type="dcterms:W3CDTF">2017-01-15T09:59:00Z</dcterms:modified>
</cp:coreProperties>
</file>